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7EF" w:rsidRPr="00855609" w:rsidRDefault="007A37EF" w:rsidP="008556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609">
        <w:rPr>
          <w:rFonts w:ascii="Times New Roman" w:hAnsi="Times New Roman" w:cs="Times New Roman"/>
          <w:b/>
          <w:sz w:val="24"/>
          <w:szCs w:val="24"/>
        </w:rPr>
        <w:t xml:space="preserve">Краги </w:t>
      </w:r>
      <w:proofErr w:type="spellStart"/>
      <w:r w:rsidRPr="00855609">
        <w:rPr>
          <w:rFonts w:ascii="Times New Roman" w:hAnsi="Times New Roman" w:cs="Times New Roman"/>
          <w:b/>
          <w:sz w:val="24"/>
          <w:szCs w:val="24"/>
        </w:rPr>
        <w:t>спилковые</w:t>
      </w:r>
      <w:proofErr w:type="spellEnd"/>
      <w:r w:rsidRPr="00855609">
        <w:rPr>
          <w:rFonts w:ascii="Times New Roman" w:hAnsi="Times New Roman" w:cs="Times New Roman"/>
          <w:b/>
          <w:sz w:val="24"/>
          <w:szCs w:val="24"/>
        </w:rPr>
        <w:t xml:space="preserve"> пятипалые серые для </w:t>
      </w:r>
      <w:r w:rsidR="00855609" w:rsidRPr="00855609">
        <w:rPr>
          <w:rFonts w:ascii="Times New Roman" w:hAnsi="Times New Roman" w:cs="Times New Roman"/>
          <w:b/>
          <w:sz w:val="24"/>
          <w:szCs w:val="24"/>
        </w:rPr>
        <w:t>м</w:t>
      </w:r>
      <w:r w:rsidRPr="00855609">
        <w:rPr>
          <w:rFonts w:ascii="Times New Roman" w:hAnsi="Times New Roman" w:cs="Times New Roman"/>
          <w:b/>
          <w:sz w:val="24"/>
          <w:szCs w:val="24"/>
        </w:rPr>
        <w:t>еталлурга</w:t>
      </w:r>
    </w:p>
    <w:p w:rsidR="00855609" w:rsidRPr="00855609" w:rsidRDefault="00855609" w:rsidP="00855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37EF" w:rsidRPr="00855609" w:rsidRDefault="00855609" w:rsidP="00855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Описание: </w:t>
      </w:r>
      <w:r w:rsidR="007A37EF" w:rsidRPr="00855609">
        <w:rPr>
          <w:rFonts w:ascii="Times New Roman" w:hAnsi="Times New Roman" w:cs="Times New Roman"/>
          <w:sz w:val="24"/>
          <w:szCs w:val="24"/>
        </w:rPr>
        <w:t xml:space="preserve">перчатки </w:t>
      </w:r>
      <w:proofErr w:type="spellStart"/>
      <w:r w:rsidR="007A37EF" w:rsidRPr="00855609">
        <w:rPr>
          <w:rFonts w:ascii="Times New Roman" w:hAnsi="Times New Roman" w:cs="Times New Roman"/>
          <w:sz w:val="24"/>
          <w:szCs w:val="24"/>
        </w:rPr>
        <w:t>спилковые</w:t>
      </w:r>
      <w:proofErr w:type="spellEnd"/>
      <w:r w:rsidR="007A37EF" w:rsidRPr="008556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7A37EF" w:rsidRPr="00855609">
        <w:rPr>
          <w:rFonts w:ascii="Times New Roman" w:hAnsi="Times New Roman" w:cs="Times New Roman"/>
          <w:sz w:val="24"/>
          <w:szCs w:val="24"/>
        </w:rPr>
        <w:t>краги</w:t>
      </w:r>
      <w:r>
        <w:rPr>
          <w:rFonts w:ascii="Times New Roman" w:hAnsi="Times New Roman" w:cs="Times New Roman"/>
          <w:sz w:val="24"/>
          <w:szCs w:val="24"/>
        </w:rPr>
        <w:t>)</w:t>
      </w:r>
      <w:r w:rsidR="007A37EF" w:rsidRPr="00855609">
        <w:rPr>
          <w:rFonts w:ascii="Times New Roman" w:hAnsi="Times New Roman" w:cs="Times New Roman"/>
          <w:sz w:val="24"/>
          <w:szCs w:val="24"/>
        </w:rPr>
        <w:t xml:space="preserve"> для металлурга</w:t>
      </w:r>
      <w:r w:rsidR="008D152D">
        <w:rPr>
          <w:rFonts w:ascii="Times New Roman" w:hAnsi="Times New Roman" w:cs="Times New Roman"/>
          <w:sz w:val="24"/>
          <w:szCs w:val="24"/>
        </w:rPr>
        <w:t>,</w:t>
      </w:r>
      <w:r w:rsidR="007A37EF" w:rsidRPr="00855609">
        <w:rPr>
          <w:rFonts w:ascii="Times New Roman" w:hAnsi="Times New Roman" w:cs="Times New Roman"/>
          <w:sz w:val="24"/>
          <w:szCs w:val="24"/>
        </w:rPr>
        <w:t xml:space="preserve"> </w:t>
      </w:r>
      <w:r w:rsidR="008D152D" w:rsidRPr="00855609">
        <w:rPr>
          <w:rFonts w:ascii="Times New Roman" w:hAnsi="Times New Roman" w:cs="Times New Roman"/>
          <w:sz w:val="24"/>
          <w:szCs w:val="24"/>
        </w:rPr>
        <w:t>сварщика</w:t>
      </w:r>
      <w:r w:rsidR="007A37EF" w:rsidRPr="00855609">
        <w:rPr>
          <w:rFonts w:ascii="Times New Roman" w:hAnsi="Times New Roman" w:cs="Times New Roman"/>
          <w:sz w:val="24"/>
          <w:szCs w:val="24"/>
        </w:rPr>
        <w:t>.</w:t>
      </w:r>
    </w:p>
    <w:p w:rsidR="008D152D" w:rsidRPr="00855609" w:rsidRDefault="008D152D" w:rsidP="00855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52D">
        <w:rPr>
          <w:rFonts w:ascii="Times New Roman" w:hAnsi="Times New Roman" w:cs="Times New Roman"/>
          <w:sz w:val="24"/>
          <w:szCs w:val="24"/>
        </w:rPr>
        <w:t>Технические и качественные характеристики:</w:t>
      </w:r>
    </w:p>
    <w:p w:rsidR="007A37EF" w:rsidRPr="00855609" w:rsidRDefault="007A37EF" w:rsidP="00855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609">
        <w:rPr>
          <w:rFonts w:ascii="Times New Roman" w:hAnsi="Times New Roman" w:cs="Times New Roman"/>
          <w:sz w:val="24"/>
          <w:szCs w:val="24"/>
        </w:rPr>
        <w:t>Материал</w:t>
      </w:r>
      <w:r w:rsidR="00855609">
        <w:rPr>
          <w:rFonts w:ascii="Times New Roman" w:hAnsi="Times New Roman" w:cs="Times New Roman"/>
          <w:sz w:val="24"/>
          <w:szCs w:val="24"/>
        </w:rPr>
        <w:t>:</w:t>
      </w:r>
      <w:r w:rsidRPr="00855609">
        <w:rPr>
          <w:rFonts w:ascii="Times New Roman" w:hAnsi="Times New Roman" w:cs="Times New Roman"/>
          <w:sz w:val="24"/>
          <w:szCs w:val="24"/>
        </w:rPr>
        <w:t xml:space="preserve"> Спилок КРС однородный, толщина 1,2 +/- 0,1 мм, шлифованный, окрашенный.</w:t>
      </w:r>
    </w:p>
    <w:p w:rsidR="007A37EF" w:rsidRPr="00855609" w:rsidRDefault="007A37EF" w:rsidP="00855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609">
        <w:rPr>
          <w:rFonts w:ascii="Times New Roman" w:hAnsi="Times New Roman" w:cs="Times New Roman"/>
          <w:sz w:val="24"/>
          <w:szCs w:val="24"/>
        </w:rPr>
        <w:t xml:space="preserve">Длина: 350 мм, раструб 150 мм, с подкладкой из 100% х/б, на ладони и тыльной стороне дополнительный </w:t>
      </w:r>
      <w:proofErr w:type="spellStart"/>
      <w:r w:rsidRPr="00855609">
        <w:rPr>
          <w:rFonts w:ascii="Times New Roman" w:hAnsi="Times New Roman" w:cs="Times New Roman"/>
          <w:sz w:val="24"/>
          <w:szCs w:val="24"/>
        </w:rPr>
        <w:t>термоизолирующий</w:t>
      </w:r>
      <w:proofErr w:type="spellEnd"/>
      <w:r w:rsidRPr="00855609">
        <w:rPr>
          <w:rFonts w:ascii="Times New Roman" w:hAnsi="Times New Roman" w:cs="Times New Roman"/>
          <w:sz w:val="24"/>
          <w:szCs w:val="24"/>
        </w:rPr>
        <w:t xml:space="preserve"> слой</w:t>
      </w:r>
      <w:r w:rsidR="00855609">
        <w:rPr>
          <w:rFonts w:ascii="Times New Roman" w:hAnsi="Times New Roman" w:cs="Times New Roman"/>
          <w:sz w:val="24"/>
          <w:szCs w:val="24"/>
        </w:rPr>
        <w:t xml:space="preserve"> </w:t>
      </w:r>
      <w:r w:rsidRPr="00855609">
        <w:rPr>
          <w:rFonts w:ascii="Times New Roman" w:hAnsi="Times New Roman" w:cs="Times New Roman"/>
          <w:sz w:val="24"/>
          <w:szCs w:val="24"/>
        </w:rPr>
        <w:t xml:space="preserve">из </w:t>
      </w:r>
      <w:proofErr w:type="spellStart"/>
      <w:r w:rsidRPr="00855609">
        <w:rPr>
          <w:rFonts w:ascii="Times New Roman" w:hAnsi="Times New Roman" w:cs="Times New Roman"/>
          <w:sz w:val="24"/>
          <w:szCs w:val="24"/>
        </w:rPr>
        <w:t>флиса</w:t>
      </w:r>
      <w:proofErr w:type="spellEnd"/>
      <w:r w:rsidRPr="00855609">
        <w:rPr>
          <w:rFonts w:ascii="Times New Roman" w:hAnsi="Times New Roman" w:cs="Times New Roman"/>
          <w:sz w:val="24"/>
          <w:szCs w:val="24"/>
        </w:rPr>
        <w:t>, дополнительная защита запястных артерий.</w:t>
      </w:r>
    </w:p>
    <w:p w:rsidR="007A37EF" w:rsidRPr="00855609" w:rsidRDefault="007A37EF" w:rsidP="00855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609">
        <w:rPr>
          <w:rFonts w:ascii="Times New Roman" w:hAnsi="Times New Roman" w:cs="Times New Roman"/>
          <w:sz w:val="24"/>
          <w:szCs w:val="24"/>
        </w:rPr>
        <w:t>Должны обеспечивать защиту от тепловых воздействий, устойчивый к порезам и истиранию. Обеспечивать защиту от ожога при</w:t>
      </w:r>
      <w:r w:rsidR="00855609">
        <w:rPr>
          <w:rFonts w:ascii="Times New Roman" w:hAnsi="Times New Roman" w:cs="Times New Roman"/>
          <w:sz w:val="24"/>
          <w:szCs w:val="24"/>
        </w:rPr>
        <w:t xml:space="preserve"> </w:t>
      </w:r>
      <w:r w:rsidRPr="00855609">
        <w:rPr>
          <w:rFonts w:ascii="Times New Roman" w:hAnsi="Times New Roman" w:cs="Times New Roman"/>
          <w:sz w:val="24"/>
          <w:szCs w:val="24"/>
        </w:rPr>
        <w:t>кратковременном контакте с раскаленной поверхностью, от искр и брызг расплавленного металла.</w:t>
      </w:r>
    </w:p>
    <w:p w:rsidR="007A37EF" w:rsidRPr="00855609" w:rsidRDefault="007A37EF" w:rsidP="00855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609">
        <w:rPr>
          <w:rFonts w:ascii="Times New Roman" w:hAnsi="Times New Roman" w:cs="Times New Roman"/>
          <w:sz w:val="24"/>
          <w:szCs w:val="24"/>
        </w:rPr>
        <w:t xml:space="preserve">Краги из термостойкого спилка, прошитые нитью </w:t>
      </w:r>
      <w:proofErr w:type="spellStart"/>
      <w:r w:rsidRPr="00855609">
        <w:rPr>
          <w:rFonts w:ascii="Times New Roman" w:hAnsi="Times New Roman" w:cs="Times New Roman"/>
          <w:sz w:val="24"/>
          <w:szCs w:val="24"/>
        </w:rPr>
        <w:t>Кевлар</w:t>
      </w:r>
      <w:proofErr w:type="spellEnd"/>
      <w:r w:rsidRPr="00855609">
        <w:rPr>
          <w:rFonts w:ascii="Times New Roman" w:hAnsi="Times New Roman" w:cs="Times New Roman"/>
          <w:sz w:val="24"/>
          <w:szCs w:val="24"/>
        </w:rPr>
        <w:t>® для защиты от механических воздействий, брызг и искр расплавленного</w:t>
      </w:r>
      <w:r w:rsidR="00855609">
        <w:rPr>
          <w:rFonts w:ascii="Times New Roman" w:hAnsi="Times New Roman" w:cs="Times New Roman"/>
          <w:sz w:val="24"/>
          <w:szCs w:val="24"/>
        </w:rPr>
        <w:t xml:space="preserve"> </w:t>
      </w:r>
      <w:r w:rsidRPr="00855609">
        <w:rPr>
          <w:rFonts w:ascii="Times New Roman" w:hAnsi="Times New Roman" w:cs="Times New Roman"/>
          <w:sz w:val="24"/>
          <w:szCs w:val="24"/>
        </w:rPr>
        <w:t>метал</w:t>
      </w:r>
      <w:bookmarkStart w:id="0" w:name="_GoBack"/>
      <w:bookmarkEnd w:id="0"/>
      <w:r w:rsidRPr="00855609">
        <w:rPr>
          <w:rFonts w:ascii="Times New Roman" w:hAnsi="Times New Roman" w:cs="Times New Roman"/>
          <w:sz w:val="24"/>
          <w:szCs w:val="24"/>
        </w:rPr>
        <w:t xml:space="preserve">ла. Швы должны быть прошиты нитью </w:t>
      </w:r>
      <w:proofErr w:type="spellStart"/>
      <w:r w:rsidRPr="00855609">
        <w:rPr>
          <w:rFonts w:ascii="Times New Roman" w:hAnsi="Times New Roman" w:cs="Times New Roman"/>
          <w:sz w:val="24"/>
          <w:szCs w:val="24"/>
        </w:rPr>
        <w:t>Кевлар</w:t>
      </w:r>
      <w:proofErr w:type="spellEnd"/>
      <w:r w:rsidRPr="00855609">
        <w:rPr>
          <w:rFonts w:ascii="Times New Roman" w:hAnsi="Times New Roman" w:cs="Times New Roman"/>
          <w:sz w:val="24"/>
          <w:szCs w:val="24"/>
        </w:rPr>
        <w:t>®, и обладать очень высокой механической прочностью и выдерживать</w:t>
      </w:r>
      <w:r w:rsidR="00855609">
        <w:rPr>
          <w:rFonts w:ascii="Times New Roman" w:hAnsi="Times New Roman" w:cs="Times New Roman"/>
          <w:sz w:val="24"/>
          <w:szCs w:val="24"/>
        </w:rPr>
        <w:t xml:space="preserve"> </w:t>
      </w:r>
      <w:r w:rsidRPr="00855609">
        <w:rPr>
          <w:rFonts w:ascii="Times New Roman" w:hAnsi="Times New Roman" w:cs="Times New Roman"/>
          <w:sz w:val="24"/>
          <w:szCs w:val="24"/>
        </w:rPr>
        <w:t>воздействие высоких температур. На ладонной части и большом пальце – должны быть выполнены усиление для повышения</w:t>
      </w:r>
      <w:r w:rsidR="00855609">
        <w:rPr>
          <w:rFonts w:ascii="Times New Roman" w:hAnsi="Times New Roman" w:cs="Times New Roman"/>
          <w:sz w:val="24"/>
          <w:szCs w:val="24"/>
        </w:rPr>
        <w:t xml:space="preserve"> </w:t>
      </w:r>
      <w:r w:rsidRPr="00855609">
        <w:rPr>
          <w:rFonts w:ascii="Times New Roman" w:hAnsi="Times New Roman" w:cs="Times New Roman"/>
          <w:sz w:val="24"/>
          <w:szCs w:val="24"/>
        </w:rPr>
        <w:t>прочности. Исключительно высокое качество спилка должна обеспечивать продолжительный срок службы.</w:t>
      </w:r>
    </w:p>
    <w:p w:rsidR="007A37EF" w:rsidRPr="00855609" w:rsidRDefault="007A37EF" w:rsidP="00855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609">
        <w:rPr>
          <w:rFonts w:ascii="Times New Roman" w:hAnsi="Times New Roman" w:cs="Times New Roman"/>
          <w:sz w:val="24"/>
          <w:szCs w:val="24"/>
        </w:rPr>
        <w:t>Дополнительные требования:</w:t>
      </w:r>
    </w:p>
    <w:p w:rsidR="007A37EF" w:rsidRPr="00855609" w:rsidRDefault="007A37EF" w:rsidP="00855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609">
        <w:rPr>
          <w:rFonts w:ascii="Times New Roman" w:hAnsi="Times New Roman" w:cs="Times New Roman"/>
          <w:sz w:val="24"/>
          <w:szCs w:val="24"/>
        </w:rPr>
        <w:t>Качество краг должны соответствовать необходимым требованиям ГОСТ 12.4.010-75 ССБТ «Средства индивидуальной защиты</w:t>
      </w:r>
      <w:r w:rsidR="00855609">
        <w:rPr>
          <w:rFonts w:ascii="Times New Roman" w:hAnsi="Times New Roman" w:cs="Times New Roman"/>
          <w:sz w:val="24"/>
          <w:szCs w:val="24"/>
        </w:rPr>
        <w:t>»</w:t>
      </w:r>
      <w:r w:rsidRPr="00855609">
        <w:rPr>
          <w:rFonts w:ascii="Times New Roman" w:hAnsi="Times New Roman" w:cs="Times New Roman"/>
          <w:sz w:val="24"/>
          <w:szCs w:val="24"/>
        </w:rPr>
        <w:t>.</w:t>
      </w:r>
    </w:p>
    <w:p w:rsidR="007A37EF" w:rsidRPr="00855609" w:rsidRDefault="007A37EF" w:rsidP="00855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EF" w:rsidRPr="00855609" w:rsidRDefault="007A37EF" w:rsidP="00855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609" w:rsidRPr="00855609" w:rsidRDefault="00855609" w:rsidP="00855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609">
        <w:rPr>
          <w:rFonts w:ascii="Times New Roman" w:hAnsi="Times New Roman" w:cs="Times New Roman"/>
          <w:b/>
          <w:sz w:val="24"/>
          <w:szCs w:val="24"/>
        </w:rPr>
        <w:t>ЕНСТРУ: 142010.900.010000</w:t>
      </w:r>
    </w:p>
    <w:p w:rsidR="00855609" w:rsidRPr="00855609" w:rsidRDefault="00855609" w:rsidP="00855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609">
        <w:rPr>
          <w:rFonts w:ascii="Times New Roman" w:hAnsi="Times New Roman" w:cs="Times New Roman"/>
          <w:b/>
          <w:sz w:val="24"/>
          <w:szCs w:val="24"/>
        </w:rPr>
        <w:t>Наименование: Краги</w:t>
      </w:r>
    </w:p>
    <w:p w:rsidR="007A37EF" w:rsidRPr="00855609" w:rsidRDefault="00855609" w:rsidP="00855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609">
        <w:rPr>
          <w:rFonts w:ascii="Times New Roman" w:hAnsi="Times New Roman" w:cs="Times New Roman"/>
          <w:b/>
          <w:sz w:val="24"/>
          <w:szCs w:val="24"/>
        </w:rPr>
        <w:t xml:space="preserve">Краткая характеристика: </w:t>
      </w:r>
      <w:proofErr w:type="spellStart"/>
      <w:r w:rsidRPr="00855609">
        <w:rPr>
          <w:rFonts w:ascii="Times New Roman" w:hAnsi="Times New Roman" w:cs="Times New Roman"/>
          <w:b/>
          <w:sz w:val="24"/>
          <w:szCs w:val="24"/>
        </w:rPr>
        <w:t>спилковые</w:t>
      </w:r>
      <w:proofErr w:type="spellEnd"/>
    </w:p>
    <w:sectPr w:rsidR="007A37EF" w:rsidRPr="00855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919B9"/>
    <w:multiLevelType w:val="multilevel"/>
    <w:tmpl w:val="FE3E2616"/>
    <w:lvl w:ilvl="0">
      <w:start w:val="3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88D3CF1"/>
    <w:multiLevelType w:val="multilevel"/>
    <w:tmpl w:val="FE3E261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-2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2" w:hanging="1800"/>
      </w:pPr>
      <w:rPr>
        <w:rFonts w:hint="default"/>
      </w:rPr>
    </w:lvl>
  </w:abstractNum>
  <w:abstractNum w:abstractNumId="2">
    <w:nsid w:val="53C20543"/>
    <w:multiLevelType w:val="multilevel"/>
    <w:tmpl w:val="FE3E2616"/>
    <w:lvl w:ilvl="0">
      <w:start w:val="3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CFF"/>
    <w:rsid w:val="0049520F"/>
    <w:rsid w:val="00686CFF"/>
    <w:rsid w:val="007A37EF"/>
    <w:rsid w:val="0080360A"/>
    <w:rsid w:val="00855609"/>
    <w:rsid w:val="008D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EC1F0-0D0D-4553-AAED-12280335C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7A37EF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Абзац списка Знак"/>
    <w:link w:val="a3"/>
    <w:uiPriority w:val="1"/>
    <w:locked/>
    <w:rsid w:val="007A37EF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Тлеулин Саят Сагатович</dc:creator>
  <cp:keywords/>
  <dc:description/>
  <cp:lastModifiedBy>Ахмет Асылхан Нурланулы</cp:lastModifiedBy>
  <cp:revision>6</cp:revision>
  <dcterms:created xsi:type="dcterms:W3CDTF">2021-04-07T07:53:00Z</dcterms:created>
  <dcterms:modified xsi:type="dcterms:W3CDTF">2021-04-07T08:57:00Z</dcterms:modified>
</cp:coreProperties>
</file>